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Times" w:cs="Times" w:eastAsia="Times" w:hAnsi="Times"/>
          <w:b w:val="1"/>
          <w:sz w:val="32"/>
          <w:szCs w:val="32"/>
          <w:u w:val="single"/>
          <w:rtl w:val="0"/>
        </w:rPr>
        <w:t xml:space="preserve">2022 AYAA Art Competition Categories: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Times" w:cs="Times" w:eastAsia="Times" w:hAnsi="Times"/>
          <w:rtl w:val="0"/>
        </w:rPr>
        <w:t xml:space="preserve">AYAA Category Guidelines to be the criteria used by the judges for the 2022: Media technique, Composition, Form and Space, Value, Contrast, Originality of subject and Personal opinion.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Times" w:cs="Times" w:eastAsia="Times" w:hAnsi="Times"/>
          <w:u w:val="single"/>
          <w:rtl w:val="0"/>
        </w:rPr>
        <w:t xml:space="preserve">There is a limit of five works submitted by each AYAA student, and no more than one entry per student in a category.</w:t>
      </w:r>
      <w:r w:rsidDel="00000000" w:rsidR="00000000" w:rsidRPr="00000000">
        <w:rPr>
          <w:rFonts w:ascii="Times" w:cs="Times" w:eastAsia="Times" w:hAnsi="Times"/>
          <w:rtl w:val="0"/>
        </w:rPr>
        <w:t xml:space="preserve">  It is recommended that students divide all art works by media, subject matter and artist intent before deciding categories for submission.  Judges are not allowed to move entries misplaced in the wrong category. </w:t>
      </w:r>
      <w:r w:rsidDel="00000000" w:rsidR="00000000" w:rsidRPr="00000000">
        <w:rPr>
          <w:rtl w:val="0"/>
        </w:rPr>
      </w:r>
    </w:p>
    <w:p w:rsidR="00000000" w:rsidDel="00000000" w:rsidP="00000000" w:rsidRDefault="00000000" w:rsidRPr="00000000" w14:paraId="00000006">
      <w:pPr>
        <w:rPr/>
      </w:pP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07">
      <w:pPr>
        <w:rPr/>
      </w:pPr>
      <w:r w:rsidDel="00000000" w:rsidR="00000000" w:rsidRPr="00000000">
        <w:rPr>
          <w:rFonts w:ascii="Times" w:cs="Times" w:eastAsia="Times" w:hAnsi="Times"/>
          <w:b w:val="1"/>
          <w:rtl w:val="0"/>
        </w:rPr>
        <w:t xml:space="preserve">1. Oils, (Realistic)</w:t>
        <w:br w:type="textWrapping"/>
        <w:t xml:space="preserve">2. Oils, (Abstract/Non-objective) </w:t>
        <w:br w:type="textWrapping"/>
        <w:t xml:space="preserve">3. Oils, (Expressive)</w:t>
        <w:br w:type="textWrapping"/>
        <w:t xml:space="preserve">4. Acrylic, (Realistic) </w:t>
        <w:br w:type="textWrapping"/>
        <w:t xml:space="preserve">5. Acrylic, (Abstract/Non-objective) </w:t>
        <w:br w:type="textWrapping"/>
        <w:t xml:space="preserve">6. Acrylic, (Expressive) </w:t>
        <w:br w:type="textWrapping"/>
        <w:t xml:space="preserve">7. Tempera, (Realistic)</w:t>
        <w:br w:type="textWrapping"/>
        <w:t xml:space="preserve">8. Tempera, (Abstract/Non-objective) </w:t>
        <w:br w:type="textWrapping"/>
        <w:t xml:space="preserve">9. Tempera, (Expressive) </w:t>
        <w:br w:type="textWrapping"/>
        <w:t xml:space="preserve">10. Watercolor, (Realistic) </w:t>
        <w:br w:type="textWrapping"/>
        <w:t xml:space="preserve">11. Watercolor, (Abstract/Non-objective)</w:t>
        <w:br w:type="textWrapping"/>
        <w:t xml:space="preserve">12. Watercolor, (Expressive) </w:t>
        <w:br w:type="textWrapping"/>
        <w:t xml:space="preserve">13. Mixed Media 2-D, (Realistic) </w:t>
        <w:br w:type="textWrapping"/>
        <w:t xml:space="preserve">14. Mixed Media 2-D, (Abstract/Non-objective) </w:t>
        <w:br w:type="textWrapping"/>
        <w:t xml:space="preserve">15. Mixed Media 2-D, (Expressive) </w:t>
        <w:br w:type="textWrapping"/>
        <w:t xml:space="preserve">16. Mixed Media Low-Relief, (Realistic)</w:t>
        <w:br w:type="textWrapping"/>
        <w:t xml:space="preserve">17. Mixed Media Low-Relief, </w:t>
        <w:tab/>
        <w:t xml:space="preserve">(Abstract/Non-objective)</w:t>
        <w:br w:type="textWrapping"/>
        <w:t xml:space="preserve">18. Mixed Media Low-Relief, (Expressive)</w:t>
        <w:br w:type="textWrapping"/>
        <w:t xml:space="preserve">19. Cut Paper/Collage (all forms) </w:t>
        <w:br w:type="textWrapping"/>
        <w:t xml:space="preserve">20. Portraits (Realistic) </w:t>
        <w:br w:type="textWrapping"/>
        <w:t xml:space="preserve">21. Portraits (Abstract/Non-objective) </w:t>
        <w:br w:type="textWrapping"/>
        <w:t xml:space="preserve">22. Portraits (Expressive) </w:t>
        <w:br w:type="textWrapping"/>
        <w:t xml:space="preserve">23.  Printmaking - Relief;  linoleum, monoprint, wood cut etc.</w:t>
      </w:r>
      <w:r w:rsidDel="00000000" w:rsidR="00000000" w:rsidRPr="00000000">
        <w:rPr>
          <w:rtl w:val="0"/>
        </w:rPr>
      </w:r>
    </w:p>
    <w:p w:rsidR="00000000" w:rsidDel="00000000" w:rsidP="00000000" w:rsidRDefault="00000000" w:rsidRPr="00000000" w14:paraId="00000008">
      <w:pPr>
        <w:rPr/>
      </w:pPr>
      <w:r w:rsidDel="00000000" w:rsidR="00000000" w:rsidRPr="00000000">
        <w:rPr>
          <w:rFonts w:ascii="Times" w:cs="Times" w:eastAsia="Times" w:hAnsi="Times"/>
          <w:b w:val="1"/>
          <w:rtl w:val="0"/>
        </w:rPr>
        <w:t xml:space="preserve">24.  Printmaking-Stencil/Intaglio; silkscreen, or stencil,  etching, lithogragh </w:t>
        <w:br w:type="textWrapping"/>
        <w:t xml:space="preserve">25. Sculpture, (Realistic) </w:t>
        <w:br w:type="textWrapping"/>
        <w:t xml:space="preserve">26. Sculpture, (Abstract/Non-objective) </w:t>
        <w:br w:type="textWrapping"/>
        <w:t xml:space="preserve">27. Sculpture, (Expressive) </w:t>
      </w:r>
      <w:r w:rsidDel="00000000" w:rsidR="00000000" w:rsidRPr="00000000">
        <w:rPr>
          <w:rtl w:val="0"/>
        </w:rPr>
      </w:r>
    </w:p>
    <w:p w:rsidR="00000000" w:rsidDel="00000000" w:rsidP="00000000" w:rsidRDefault="00000000" w:rsidRPr="00000000" w14:paraId="00000009">
      <w:pPr>
        <w:rPr/>
      </w:pPr>
      <w:r w:rsidDel="00000000" w:rsidR="00000000" w:rsidRPr="00000000">
        <w:rPr>
          <w:rFonts w:ascii="Times" w:cs="Times" w:eastAsia="Times" w:hAnsi="Times"/>
          <w:b w:val="1"/>
          <w:rtl w:val="0"/>
        </w:rPr>
        <w:t xml:space="preserve">28. Pen/Ink/ (Realistic) </w:t>
        <w:br w:type="textWrapping"/>
        <w:t xml:space="preserve">29. Pen/Ink/ (Abstract/Non-</w:t>
        <w:tab/>
        <w:t xml:space="preserve">objective) </w:t>
      </w:r>
      <w:r w:rsidDel="00000000" w:rsidR="00000000" w:rsidRPr="00000000">
        <w:rPr>
          <w:rtl w:val="0"/>
        </w:rPr>
      </w:r>
    </w:p>
    <w:p w:rsidR="00000000" w:rsidDel="00000000" w:rsidP="00000000" w:rsidRDefault="00000000" w:rsidRPr="00000000" w14:paraId="0000000A">
      <w:pPr>
        <w:rPr/>
      </w:pPr>
      <w:r w:rsidDel="00000000" w:rsidR="00000000" w:rsidRPr="00000000">
        <w:rPr>
          <w:rFonts w:ascii="Times" w:cs="Times" w:eastAsia="Times" w:hAnsi="Times"/>
          <w:b w:val="1"/>
          <w:rtl w:val="0"/>
        </w:rPr>
        <w:t xml:space="preserve">30. Pen/Ink/\ (Expressive)</w:t>
      </w:r>
      <w:r w:rsidDel="00000000" w:rsidR="00000000" w:rsidRPr="00000000">
        <w:rPr>
          <w:rtl w:val="0"/>
        </w:rPr>
      </w:r>
    </w:p>
    <w:p w:rsidR="00000000" w:rsidDel="00000000" w:rsidP="00000000" w:rsidRDefault="00000000" w:rsidRPr="00000000" w14:paraId="0000000B">
      <w:pPr>
        <w:rPr/>
      </w:pPr>
      <w:r w:rsidDel="00000000" w:rsidR="00000000" w:rsidRPr="00000000">
        <w:rPr>
          <w:rFonts w:ascii="Times" w:cs="Times" w:eastAsia="Times" w:hAnsi="Times"/>
          <w:b w:val="1"/>
          <w:rtl w:val="0"/>
        </w:rPr>
        <w:t xml:space="preserve">31. Scratchboard/Silverpoint (Realistic)</w:t>
      </w:r>
      <w:r w:rsidDel="00000000" w:rsidR="00000000" w:rsidRPr="00000000">
        <w:rPr>
          <w:rtl w:val="0"/>
        </w:rPr>
      </w:r>
    </w:p>
    <w:p w:rsidR="00000000" w:rsidDel="00000000" w:rsidP="00000000" w:rsidRDefault="00000000" w:rsidRPr="00000000" w14:paraId="0000000C">
      <w:pPr>
        <w:rPr/>
      </w:pPr>
      <w:r w:rsidDel="00000000" w:rsidR="00000000" w:rsidRPr="00000000">
        <w:rPr>
          <w:rFonts w:ascii="Times" w:cs="Times" w:eastAsia="Times" w:hAnsi="Times"/>
          <w:b w:val="1"/>
          <w:rtl w:val="0"/>
        </w:rPr>
        <w:t xml:space="preserve">32. Scratchboard/Silverpoint (Abstract/Non Objective)</w:t>
      </w:r>
      <w:r w:rsidDel="00000000" w:rsidR="00000000" w:rsidRPr="00000000">
        <w:rPr>
          <w:rtl w:val="0"/>
        </w:rPr>
      </w:r>
    </w:p>
    <w:p w:rsidR="00000000" w:rsidDel="00000000" w:rsidP="00000000" w:rsidRDefault="00000000" w:rsidRPr="00000000" w14:paraId="0000000D">
      <w:pPr>
        <w:rPr/>
      </w:pPr>
      <w:r w:rsidDel="00000000" w:rsidR="00000000" w:rsidRPr="00000000">
        <w:rPr>
          <w:rFonts w:ascii="Times" w:cs="Times" w:eastAsia="Times" w:hAnsi="Times"/>
          <w:b w:val="1"/>
          <w:rtl w:val="0"/>
        </w:rPr>
        <w:t xml:space="preserve">33. Scratchboard/Silverpoint (Expressive)</w:t>
        <w:br w:type="textWrapping"/>
        <w:t xml:space="preserve">34. Pencil/Graphite,  (Realistic) </w:t>
        <w:br w:type="textWrapping"/>
        <w:t xml:space="preserve">35. Pencil/Graphite, </w:t>
        <w:tab/>
        <w:t xml:space="preserve">(Abstract/Non-objective) </w:t>
        <w:br w:type="textWrapping"/>
        <w:t xml:space="preserve">36. Pencil/Graphite,  (Expressive) </w:t>
        <w:br w:type="textWrapping"/>
        <w:t xml:space="preserve">37  Colored Pencil, (Realistic) </w:t>
        <w:br w:type="textWrapping"/>
        <w:t xml:space="preserve">38. Colored Pencil, (Abstract/Non-objective) </w:t>
        <w:br w:type="textWrapping"/>
        <w:t xml:space="preserve">39. Colored Pencil, (Expressive) </w:t>
        <w:br w:type="textWrapping"/>
      </w:r>
      <w:r w:rsidDel="00000000" w:rsidR="00000000" w:rsidRPr="00000000">
        <w:rPr>
          <w:rFonts w:ascii="Times" w:cs="Times" w:eastAsia="Times" w:hAnsi="Times"/>
          <w:b w:val="1"/>
          <w:color w:val="000000"/>
          <w:rtl w:val="0"/>
        </w:rPr>
        <w:t xml:space="preserve">40. Charcoal/Conte, (Realistic) </w:t>
        <w:br w:type="textWrapping"/>
        <w:t xml:space="preserve">41. Charcoal/Conte, (Abstract/Non-objective) </w:t>
        <w:br w:type="textWrapping"/>
        <w:t xml:space="preserve">42. Charcoal/Conte, (Expressive) </w:t>
        <w:br w:type="textWrapping"/>
        <w:t xml:space="preserve">43. Chalk Pastel- (Realistic) </w:t>
        <w:br w:type="textWrapping"/>
        <w:t xml:space="preserve">44. Chalk Pastel, (Abstract/Non-objective)</w:t>
        <w:br w:type="textWrapping"/>
        <w:t xml:space="preserve">45. Chalk Pastel, (Expressive) </w:t>
      </w:r>
      <w:r w:rsidDel="00000000" w:rsidR="00000000" w:rsidRPr="00000000">
        <w:rPr>
          <w:rtl w:val="0"/>
        </w:rPr>
      </w:r>
    </w:p>
    <w:p w:rsidR="00000000" w:rsidDel="00000000" w:rsidP="00000000" w:rsidRDefault="00000000" w:rsidRPr="00000000" w14:paraId="0000000E">
      <w:pPr>
        <w:rPr/>
      </w:pPr>
      <w:r w:rsidDel="00000000" w:rsidR="00000000" w:rsidRPr="00000000">
        <w:rPr>
          <w:rFonts w:ascii="Times" w:cs="Times" w:eastAsia="Times" w:hAnsi="Times"/>
          <w:b w:val="1"/>
          <w:color w:val="000000"/>
          <w:rtl w:val="0"/>
        </w:rPr>
        <w:t xml:space="preserve">46. Oil Pastel- (Realistic) </w:t>
        <w:br w:type="textWrapping"/>
        <w:t xml:space="preserve">47  Oil Pastel, (Abstract/Non-objective)</w:t>
        <w:br w:type="textWrapping"/>
        <w:t xml:space="preserve">48. Oil Pastel, (Expressive)</w:t>
      </w:r>
      <w:r w:rsidDel="00000000" w:rsidR="00000000" w:rsidRPr="00000000">
        <w:rPr>
          <w:rtl w:val="0"/>
        </w:rPr>
      </w:r>
    </w:p>
    <w:p w:rsidR="00000000" w:rsidDel="00000000" w:rsidP="00000000" w:rsidRDefault="00000000" w:rsidRPr="00000000" w14:paraId="0000000F">
      <w:pPr>
        <w:rPr/>
      </w:pPr>
      <w:r w:rsidDel="00000000" w:rsidR="00000000" w:rsidRPr="00000000">
        <w:rPr>
          <w:rFonts w:ascii="Times" w:cs="Times" w:eastAsia="Times" w:hAnsi="Times"/>
          <w:b w:val="1"/>
          <w:color w:val="000000"/>
          <w:rtl w:val="0"/>
        </w:rPr>
        <w:t xml:space="preserve">49. Markers (all forms) </w:t>
        <w:br w:type="textWrapping"/>
        <w:t xml:space="preserve">50. Sketchbooks</w:t>
        <w:br w:type="textWrapping"/>
        <w:t xml:space="preserve">51. Advertising Design</w:t>
        <w:br w:type="textWrapping"/>
        <w:t xml:space="preserve">52. Digital Manipulated Imagery-Photos Used</w:t>
      </w:r>
      <w:r w:rsidDel="00000000" w:rsidR="00000000" w:rsidRPr="00000000">
        <w:rPr>
          <w:rtl w:val="0"/>
        </w:rPr>
      </w:r>
    </w:p>
    <w:p w:rsidR="00000000" w:rsidDel="00000000" w:rsidP="00000000" w:rsidRDefault="00000000" w:rsidRPr="00000000" w14:paraId="00000010">
      <w:pPr>
        <w:rPr/>
      </w:pPr>
      <w:r w:rsidDel="00000000" w:rsidR="00000000" w:rsidRPr="00000000">
        <w:rPr>
          <w:rFonts w:ascii="Times" w:cs="Times" w:eastAsia="Times" w:hAnsi="Times"/>
          <w:b w:val="1"/>
          <w:color w:val="000000"/>
          <w:rtl w:val="0"/>
        </w:rPr>
        <w:t xml:space="preserve">53. Digital Art-Computer generated, no photography or photos used.</w:t>
        <w:br w:type="textWrapping"/>
        <w:t xml:space="preserve">54. Photography - Black &amp; White </w:t>
        <w:br w:type="textWrapping"/>
        <w:t xml:space="preserve">55  Photography - Color </w:t>
        <w:br w:type="textWrapping"/>
        <w:t xml:space="preserve">56. Fiber Arts (Realistic)</w:t>
      </w:r>
      <w:r w:rsidDel="00000000" w:rsidR="00000000" w:rsidRPr="00000000">
        <w:rPr>
          <w:rtl w:val="0"/>
        </w:rPr>
      </w:r>
    </w:p>
    <w:p w:rsidR="00000000" w:rsidDel="00000000" w:rsidP="00000000" w:rsidRDefault="00000000" w:rsidRPr="00000000" w14:paraId="00000011">
      <w:pPr>
        <w:rPr/>
      </w:pPr>
      <w:r w:rsidDel="00000000" w:rsidR="00000000" w:rsidRPr="00000000">
        <w:rPr>
          <w:rFonts w:ascii="Times" w:cs="Times" w:eastAsia="Times" w:hAnsi="Times"/>
          <w:b w:val="1"/>
          <w:color w:val="000000"/>
          <w:rtl w:val="0"/>
        </w:rPr>
        <w:t xml:space="preserve">57. Fiber Arts (Abstract/Non Objective</w:t>
      </w:r>
      <w:r w:rsidDel="00000000" w:rsidR="00000000" w:rsidRPr="00000000">
        <w:rPr>
          <w:rtl w:val="0"/>
        </w:rPr>
      </w:r>
    </w:p>
    <w:p w:rsidR="00000000" w:rsidDel="00000000" w:rsidP="00000000" w:rsidRDefault="00000000" w:rsidRPr="00000000" w14:paraId="00000012">
      <w:pPr>
        <w:rPr/>
      </w:pPr>
      <w:r w:rsidDel="00000000" w:rsidR="00000000" w:rsidRPr="00000000">
        <w:rPr>
          <w:rFonts w:ascii="Times" w:cs="Times" w:eastAsia="Times" w:hAnsi="Times"/>
          <w:b w:val="1"/>
          <w:color w:val="000000"/>
          <w:rtl w:val="0"/>
        </w:rPr>
        <w:t xml:space="preserve">58. Fiber Arts (Expressive)</w:t>
      </w:r>
      <w:r w:rsidDel="00000000" w:rsidR="00000000" w:rsidRPr="00000000">
        <w:rPr>
          <w:rFonts w:ascii="Times" w:cs="Times" w:eastAsia="Times" w:hAnsi="Times"/>
          <w:b w:val="1"/>
          <w:color w:val="000000"/>
          <w:u w:val="single"/>
          <w:rtl w:val="0"/>
        </w:rPr>
        <w:br w:type="textWrapping"/>
      </w:r>
      <w:r w:rsidDel="00000000" w:rsidR="00000000" w:rsidRPr="00000000">
        <w:rPr>
          <w:rFonts w:ascii="Times" w:cs="Times" w:eastAsia="Times" w:hAnsi="Times"/>
          <w:b w:val="1"/>
          <w:color w:val="000000"/>
          <w:rtl w:val="0"/>
        </w:rPr>
        <w:t xml:space="preserve">59. Altered Books </w:t>
        <w:br w:type="textWrapping"/>
        <w:t xml:space="preserve">60. Crafts </w:t>
      </w:r>
      <w:r w:rsidDel="00000000" w:rsidR="00000000" w:rsidRPr="00000000">
        <w:rPr>
          <w:rtl w:val="0"/>
        </w:rPr>
      </w:r>
    </w:p>
    <w:p w:rsidR="00000000" w:rsidDel="00000000" w:rsidP="00000000" w:rsidRDefault="00000000" w:rsidRPr="00000000" w14:paraId="00000013">
      <w:pPr>
        <w:rPr/>
      </w:pPr>
      <w:r w:rsidDel="00000000" w:rsidR="00000000" w:rsidRPr="00000000">
        <w:rPr>
          <w:rFonts w:ascii="Times" w:cs="Times" w:eastAsia="Times" w:hAnsi="Times"/>
          <w:b w:val="1"/>
          <w:rtl w:val="0"/>
        </w:rPr>
        <w:t xml:space="preserve">61. Ceramics-Functional/Utilitarian</w:t>
      </w:r>
      <w:r w:rsidDel="00000000" w:rsidR="00000000" w:rsidRPr="00000000">
        <w:rPr>
          <w:rtl w:val="0"/>
        </w:rPr>
      </w:r>
    </w:p>
    <w:p w:rsidR="00000000" w:rsidDel="00000000" w:rsidP="00000000" w:rsidRDefault="00000000" w:rsidRPr="00000000" w14:paraId="00000014">
      <w:pPr>
        <w:rPr/>
      </w:pPr>
      <w:r w:rsidDel="00000000" w:rsidR="00000000" w:rsidRPr="00000000">
        <w:rPr>
          <w:rFonts w:ascii="Times" w:cs="Times" w:eastAsia="Times" w:hAnsi="Times"/>
          <w:b w:val="1"/>
          <w:rtl w:val="0"/>
        </w:rPr>
        <w:t xml:space="preserve">62. Ceramics-Nonfunctional/Aesthetic</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Times" w:cs="Times" w:eastAsia="Times" w:hAnsi="Times"/>
          <w:b w:val="1"/>
          <w:sz w:val="28"/>
          <w:szCs w:val="28"/>
          <w:rtl w:val="0"/>
        </w:rPr>
        <w:t xml:space="preserve">First Year Art Students Categories:</w:t>
      </w:r>
      <w:r w:rsidDel="00000000" w:rsidR="00000000" w:rsidRPr="00000000">
        <w:rPr>
          <w:rFonts w:ascii="Times" w:cs="Times" w:eastAsia="Times" w:hAnsi="Times"/>
          <w:b w:val="1"/>
          <w:rtl w:val="0"/>
        </w:rPr>
        <w:br w:type="textWrapping"/>
        <w:t xml:space="preserve">63. First-Year: ALL Reproductions, black/white or color </w:t>
        <w:br w:type="textWrapping"/>
        <w:t xml:space="preserve">64. First-Year: Pencil/Graphite</w:t>
        <w:br w:type="textWrapping"/>
        <w:t xml:space="preserve">65. First-Year: Charcoal </w:t>
        <w:br w:type="textWrapping"/>
        <w:t xml:space="preserve">66. First-Year: All Dry Color Medium</w:t>
      </w:r>
      <w:r w:rsidDel="00000000" w:rsidR="00000000" w:rsidRPr="00000000">
        <w:rPr>
          <w:rtl w:val="0"/>
        </w:rPr>
      </w:r>
    </w:p>
    <w:p w:rsidR="00000000" w:rsidDel="00000000" w:rsidP="00000000" w:rsidRDefault="00000000" w:rsidRPr="00000000" w14:paraId="00000017">
      <w:pPr>
        <w:rPr/>
      </w:pPr>
      <w:r w:rsidDel="00000000" w:rsidR="00000000" w:rsidRPr="00000000">
        <w:rPr>
          <w:rFonts w:ascii="Times" w:cs="Times" w:eastAsia="Times" w:hAnsi="Times"/>
          <w:b w:val="1"/>
          <w:rtl w:val="0"/>
        </w:rPr>
        <w:t xml:space="preserve">67. First-Year: Collage/Mixed Media </w:t>
        <w:br w:type="textWrapping"/>
        <w:t xml:space="preserve">68. First-Year: Painting</w:t>
      </w:r>
      <w:r w:rsidDel="00000000" w:rsidR="00000000" w:rsidRPr="00000000">
        <w:rPr>
          <w:rtl w:val="0"/>
        </w:rPr>
      </w:r>
    </w:p>
    <w:p w:rsidR="00000000" w:rsidDel="00000000" w:rsidP="00000000" w:rsidRDefault="00000000" w:rsidRPr="00000000" w14:paraId="00000018">
      <w:pPr>
        <w:rPr/>
      </w:pPr>
      <w:r w:rsidDel="00000000" w:rsidR="00000000" w:rsidRPr="00000000">
        <w:rPr>
          <w:rFonts w:ascii="Times" w:cs="Times" w:eastAsia="Times" w:hAnsi="Times"/>
          <w:b w:val="1"/>
          <w:rtl w:val="0"/>
        </w:rPr>
        <w:t xml:space="preserve">69. First-Year:  Pen and Ink/Scratchboard</w:t>
        <w:br w:type="textWrapp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bookmarkStart w:colFirst="0" w:colLast="0" w:name="_heading=h.gjdgxs" w:id="0"/>
      <w:bookmarkEnd w:id="0"/>
      <w:r w:rsidDel="00000000" w:rsidR="00000000" w:rsidRPr="00000000">
        <w:rPr>
          <w:rtl w:val="0"/>
        </w:rPr>
      </w:r>
    </w:p>
    <w:sectPr>
      <w:pgSz w:h="15840" w:w="12240" w:orient="portrait"/>
      <w:pgMar w:bottom="99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JbxgzswSyFzvebotIGOcfCtb5A==">AMUW2mUpR9MIYBKMwdW4+L/O/TRAUmU+95gORol5htcEVkJxF5k0mAnNnyg3EaKK7+gkQ+yxdcf6drhCvWbPSLyddLSedYoCiDqnS56g54r9x9IznTonuvJTNeeG/8nwIeDqcZVI7sBC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2020-01-14T19:30:00Z</dcterms:created>
  <dc:creator>Cheryl Blasdel</dc:creator>
</cp:coreProperties>
</file>